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ENCUESTA DE SATISFACCIÓN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94"/>
        <w:gridCol w:w="3131"/>
        <w:tblGridChange w:id="0">
          <w:tblGrid>
            <w:gridCol w:w="5894"/>
            <w:gridCol w:w="3131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Edad: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Estado: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Sexo:</w:t>
            </w:r>
          </w:p>
        </w:tc>
      </w:tr>
      <w:tr>
        <w:trPr>
          <w:trHeight w:val="49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Proyecto: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Agradecemos que leas cuidadosamente las preguntas y subraya la respuesta que más se adapta a tu sentir.</w:t>
      </w:r>
    </w:p>
    <w:p w:rsidR="00000000" w:rsidDel="00000000" w:rsidP="00000000" w:rsidRDefault="00000000" w:rsidRPr="00000000" w14:paraId="0000000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 Por favor  indica de qué manera te enteraste de la convocatoria de Apoyo a la conformación y preservación de acervos cinematográficos.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Medios (Prensa, radio, televisión)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Redes sociales de la instancias culturales de tu estado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Redes sociales de IMCINE o Secretaria de Cultura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Otro (Especifica): </w:t>
      </w:r>
    </w:p>
    <w:p w:rsidR="00000000" w:rsidDel="00000000" w:rsidP="00000000" w:rsidRDefault="00000000" w:rsidRPr="00000000" w14:paraId="00000013">
      <w:p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Por favor indica qué tan fácil fue acceder a la información en relación a los lineamientos operativos y bases de participación de la convocatoria de Apoyo a la conformación y preservación de acervos cinematográficos.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Fue muy complicado acceder (Fue difícil encontrarlas o descargarlas)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 medianamente complicado acceder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 medianamente fácil acceder a ellas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 muy fácil acceder a ellas (Las encontré rápidamente y pude descargarlas sin problemas)</w:t>
      </w:r>
    </w:p>
    <w:p w:rsidR="00000000" w:rsidDel="00000000" w:rsidP="00000000" w:rsidRDefault="00000000" w:rsidRPr="00000000" w14:paraId="0000001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Por favor indica qué tan fácil fue comprender la información sobre los Lineamientos Operativos y bases de participación de la convocatoria de Apoyo a la conformación y preservación de acervos cinematográficos.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 muy complicado comprenderlos (fue difícil entender los lineamientos, la redacción y fue difícil detectar los requisitos, derechos y obligaciones)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 medianamente complicado comprenderlos.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 medianamente fácil comprenderlos.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 muy fácil comprenderlos (fue muy fácil entenderlos, toda la redacción estaba clara y fue fácil detectar los requisitos, derechos y obligaciones)</w:t>
      </w:r>
    </w:p>
    <w:p w:rsidR="00000000" w:rsidDel="00000000" w:rsidP="00000000" w:rsidRDefault="00000000" w:rsidRPr="00000000" w14:paraId="0000001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</w:t>
      </w:r>
      <w:r w:rsidDel="00000000" w:rsidR="00000000" w:rsidRPr="00000000">
        <w:rPr>
          <w:sz w:val="18"/>
          <w:szCs w:val="18"/>
          <w:rtl w:val="0"/>
        </w:rPr>
        <w:t xml:space="preserve">Por favor indica qué tan satisfecho/a o insatisfecho/a estás con el proceso de envío y  opciones de entrega y recepción de documentos para participar.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estoy satisfecho/a (Me parece que puede ser muy complicado  el envío, no tengo los recursos)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Estoy medianamente satisfecho/a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Estoy muy satisfecho/a </w:t>
      </w:r>
    </w:p>
    <w:p w:rsidR="00000000" w:rsidDel="00000000" w:rsidP="00000000" w:rsidRDefault="00000000" w:rsidRPr="00000000" w14:paraId="0000002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Por favor indica qué tan satisfecho/a o insatisfecho/a  estás con la atención a tus dudas y solicitud de orientación respecto a la convocatoria de Apoyo a la conformación y preservación de acervos cinematográficos.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estoy satisfecho/a (Fue difícil entrar en contacto, las respuestas no eran claras, no resolvieron mis dudas)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Estoy medianamente satisfecho/a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Estoy muy satisfecho/a (Fue fácil entrar en contacto y las respuestas fueron claras y oportunas)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Por favor indica qué tan satisfecho/a o insatisfecho/a </w:t>
      </w:r>
      <w:r w:rsidDel="00000000" w:rsidR="00000000" w:rsidRPr="00000000">
        <w:rPr>
          <w:sz w:val="18"/>
          <w:szCs w:val="18"/>
          <w:rtl w:val="0"/>
        </w:rPr>
        <w:t xml:space="preserve">estás</w:t>
      </w:r>
      <w:r w:rsidDel="00000000" w:rsidR="00000000" w:rsidRPr="00000000">
        <w:rPr>
          <w:sz w:val="18"/>
          <w:szCs w:val="18"/>
          <w:rtl w:val="0"/>
        </w:rPr>
        <w:t xml:space="preserve"> con todo el proceso de tu participación en la convocatoria de Apoyo a la preservación de acervos cinematográficos.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estoy satisfecho/a (La información no fue bien comunicada, los lineamientos no eran claros y no tuve buena asesoría)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Estoy medianamente satisfecho/a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Estoy muy satisfecho/a  (La información  fue bien comunicada, los lineamientos no eran claros  y tuve una buena asesorías y acompañamiento durante el proceso)</w:t>
      </w:r>
    </w:p>
    <w:p w:rsidR="00000000" w:rsidDel="00000000" w:rsidP="00000000" w:rsidRDefault="00000000" w:rsidRPr="00000000" w14:paraId="0000002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Por favor explica brevemente qué se podría mejorar en el proceso de la convocatoria de Apoyo a la conformación y preservación de acervos cinematográficos.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 </w:t>
    </w:r>
  </w:p>
  <w:p w:rsidR="00000000" w:rsidDel="00000000" w:rsidP="00000000" w:rsidRDefault="00000000" w:rsidRPr="00000000" w14:paraId="0000002D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