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MODELO DE INFORME AVANCES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ETAPA DE CONSOLIDACIÓN FINANCIERA DE LARGOMETRAJES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PERSONA FÍSICA O MORAL BENEFICIARIA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DIRECTOR (A)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RFC DE LA PERSONA BENEFICIARIA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ADJUNTE INFORME DE AVANCES RELACIONADOS AL PROYECTO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escrito libre a modo de bitácora del proyecto relacionado al proceso postulado, importante describir los avances relacionados a la ruta crítica y plan financiero)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Director (a)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de la persona física o moral beneficiaria</w:t>
              <w:tab/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Nombre, y firma IMCINE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43000" cy="6572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2623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rsid w:val="00877706"/>
    <w:pPr>
      <w:keepNext w:val="1"/>
      <w:jc w:val="center"/>
      <w:outlineLvl w:val="0"/>
    </w:pPr>
    <w:rPr>
      <w:b w:val="1"/>
      <w:bCs w:val="1"/>
      <w:sz w:val="36"/>
    </w:rPr>
  </w:style>
  <w:style w:type="paragraph" w:styleId="Ttulo2">
    <w:name w:val="heading 2"/>
    <w:basedOn w:val="Normal"/>
    <w:next w:val="Normal"/>
    <w:qFormat w:val="1"/>
    <w:rsid w:val="00877706"/>
    <w:pPr>
      <w:keepNext w:val="1"/>
      <w:jc w:val="both"/>
      <w:outlineLvl w:val="1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semiHidden w:val="1"/>
    <w:rsid w:val="00877706"/>
    <w:pPr>
      <w:jc w:val="both"/>
    </w:p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9632E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9632E"/>
    <w:rPr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632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632E"/>
    <w:rPr>
      <w:rFonts w:ascii="Tahoma" w:cs="Tahoma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NH9XSp9fsB3rakuChs3F9jZL4g==">AMUW2mWf3+KIVLaG3xqLc4fa+8wOlRf6CRxnh+36TS1cD7Jse2boB5NRIZjcd+NLeYLG6uMPsTZ9hu99hkkOwrk2fsc+o/uxC7UL0myiPqppCJsgtA5o4wc=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2014-09-17T19:55:00Z</dcterms:created>
  <dc:creator>imcine</dc:creator>
</cp:coreProperties>
</file>