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PRODUCCIÓN DE LARGOMETRAJES DE FICCIÓN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AWUMar47pS261i3PSYrL/m/pA==">AMUW2mUbwCSmAhMUJYvS/WzDVXoDk9+VF86DPJaBrbYLgB9+XHBg9v7vYQCvGYGwpcLaLmgLqf7HOlQL0SQLS5jqpMLOeoH/lDO0lHdWqb9V6jwjIQUqvHY=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