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center"/>
        <w:rPr>
          <w:rFonts w:ascii="Arial" w:cs="Arial" w:eastAsia="Arial" w:hAnsi="Arial"/>
          <w:b w:val="1"/>
          <w:sz w:val="18"/>
          <w:szCs w:val="18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u w:val="single"/>
          <w:rtl w:val="0"/>
        </w:rPr>
        <w:t xml:space="preserve">ENCUESTA  DE SATISFACCIÓN DEL PROCESO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MARQUE CON UNA X LA CASILLA ADECUADA</w:t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¿Cómo considera usted los medios a través de los cuáles el IMCINE da a conocer a la comunidad cinematográfica las convocatorias públicas para presentar sus proyectos? 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A) Supera mis expectativas</w:t>
      </w:r>
    </w:p>
    <w:p w:rsidR="00000000" w:rsidDel="00000000" w:rsidP="00000000" w:rsidRDefault="00000000" w:rsidRPr="00000000" w14:paraId="00000007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B) Adecuados</w:t>
      </w:r>
    </w:p>
    <w:p w:rsidR="00000000" w:rsidDel="00000000" w:rsidP="00000000" w:rsidRDefault="00000000" w:rsidRPr="00000000" w14:paraId="00000008">
      <w:pPr>
        <w:spacing w:after="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C) Podría mejorar</w:t>
      </w:r>
    </w:p>
    <w:p w:rsidR="00000000" w:rsidDel="00000000" w:rsidP="00000000" w:rsidRDefault="00000000" w:rsidRPr="00000000" w14:paraId="00000009">
      <w:pPr>
        <w:spacing w:after="36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D) Insuficientes</w:t>
      </w:r>
    </w:p>
    <w:tbl>
      <w:tblPr>
        <w:tblStyle w:val="Table1"/>
        <w:tblW w:w="8838.0" w:type="dxa"/>
        <w:jc w:val="left"/>
        <w:tblInd w:w="2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8838"/>
        <w:tblGridChange w:id="0">
          <w:tblGrid>
            <w:gridCol w:w="8838"/>
          </w:tblGrid>
        </w:tblGridChange>
      </w:tblGrid>
      <w:tr>
        <w:trPr>
          <w:trHeight w:val="1360" w:hRule="atLeast"/>
        </w:trPr>
        <w:tc>
          <w:tcPr>
            <w:tcMar>
              <w:top w:w="20.0" w:type="dxa"/>
              <w:left w:w="20.0" w:type="dxa"/>
              <w:bottom w:w="100.0" w:type="dxa"/>
              <w:right w:w="2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2. A partir de la lectura que ha realizado de los lineamientos y anexos para participar en busca del apoyo deseado ¿Cree usted que éstas explican clara y satisfactoriamente sus objetivos, así como los procedimientos que habrán de seguirse para la selección de los proyectos que recibirán el apoyo de la Institución?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Excelentes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Resuelve mis necesidades y dudas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Es útil, pero puede mejorar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8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Son confusas</w:t>
            </w:r>
          </w:p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Rule="auto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3. Respecto a los procesos de selección que usted ha leído ¿Le parecen ...?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Adecuados y transparentes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Correctos</w:t>
            </w:r>
          </w:p>
          <w:p w:rsidR="00000000" w:rsidDel="00000000" w:rsidP="00000000" w:rsidRDefault="00000000" w:rsidRPr="00000000" w14:paraId="00000013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Suficientes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Podrían mejorar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7"/>
              </w:numPr>
              <w:spacing w:after="0" w:lineRule="auto"/>
              <w:ind w:left="720" w:hanging="36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Incorrectos</w:t>
            </w:r>
          </w:p>
          <w:p w:rsidR="00000000" w:rsidDel="00000000" w:rsidP="00000000" w:rsidRDefault="00000000" w:rsidRPr="00000000" w14:paraId="00000016">
            <w:pPr>
              <w:spacing w:after="0" w:lineRule="auto"/>
              <w:ind w:left="720" w:firstLine="0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720"/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4. ¿Con relación a los requisitos establecidos para participar ¿Cree usted son...?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Correctos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Necesarios</w:t>
      </w:r>
    </w:p>
    <w:p w:rsidR="00000000" w:rsidDel="00000000" w:rsidP="00000000" w:rsidRDefault="00000000" w:rsidRPr="00000000" w14:paraId="0000001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Algo confusos</w:t>
      </w:r>
    </w:p>
    <w:p w:rsidR="00000000" w:rsidDel="00000000" w:rsidP="00000000" w:rsidRDefault="00000000" w:rsidRPr="00000000" w14:paraId="0000001B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Excesivos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720"/>
        <w:rPr>
          <w:rFonts w:ascii="Arial" w:cs="Arial" w:eastAsia="Arial" w:hAnsi="Arial"/>
          <w:sz w:val="18"/>
          <w:szCs w:val="18"/>
        </w:rPr>
      </w:pPr>
      <w:bookmarkStart w:colFirst="0" w:colLast="0" w:name="_heading=h.22dbjprrq10w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bookmarkStart w:colFirst="0" w:colLast="0" w:name="_heading=h.vfylgx1wcp21" w:id="1"/>
      <w:bookmarkEnd w:id="1"/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5. ¿Cómo considera usted la atención proporcionada  por personal del Instituto?</w:t>
      </w:r>
    </w:p>
    <w:p w:rsidR="00000000" w:rsidDel="00000000" w:rsidP="00000000" w:rsidRDefault="00000000" w:rsidRPr="00000000" w14:paraId="0000001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3w404x7oxfz" w:id="2"/>
      <w:bookmarkEnd w:id="2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Inmediata y amable</w:t>
      </w:r>
    </w:p>
    <w:p w:rsidR="00000000" w:rsidDel="00000000" w:rsidP="00000000" w:rsidRDefault="00000000" w:rsidRPr="00000000" w14:paraId="0000001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nq0bzb9rnp2l" w:id="3"/>
      <w:bookmarkEnd w:id="3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Tuve que esperar, pero contestaron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156i3f1noa1n" w:id="4"/>
      <w:bookmarkEnd w:id="4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Lenta, no entregaron completa la información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bookmarkStart w:colFirst="0" w:colLast="0" w:name="_heading=h.pmh0lv9xvhpy" w:id="5"/>
      <w:bookmarkEnd w:id="5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Insuficiente, pues no recibí respuesta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6. ¿Cómo considera usted el contenido y claridad de la convocatoria?</w:t>
      </w:r>
    </w:p>
    <w:p w:rsidR="00000000" w:rsidDel="00000000" w:rsidP="00000000" w:rsidRDefault="00000000" w:rsidRPr="00000000" w14:paraId="00000023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4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7. ¿Cómo considera usted el contenido y claridad de las bases de participación y anexos?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8. ¿Cómo considera usted los tiempos en el proceso de registro de proyectos?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9. ¿Cómo considera usted la facilidad en el proceso de entrega de documentos?</w:t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10. ¿Cómo considera usted el sistema para el registro de proyectos?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Excelente</w:t>
      </w:r>
    </w:p>
    <w:p w:rsidR="00000000" w:rsidDel="00000000" w:rsidP="00000000" w:rsidRDefault="00000000" w:rsidRPr="00000000" w14:paraId="0000003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Bueno</w:t>
      </w:r>
    </w:p>
    <w:p w:rsidR="00000000" w:rsidDel="00000000" w:rsidP="00000000" w:rsidRDefault="00000000" w:rsidRPr="00000000" w14:paraId="0000003A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Malo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Pésimo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Arial" w:cs="Arial" w:eastAsia="Arial" w:hAnsi="Arial"/>
          <w:b w:val="1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b w:val="1"/>
          <w:sz w:val="18"/>
          <w:szCs w:val="18"/>
          <w:rtl w:val="0"/>
        </w:rPr>
        <w:t xml:space="preserve">11. ¿Qué comentarios generales puede aportar con su experiencia en la plataforma al momento de postular?</w:t>
      </w:r>
    </w:p>
    <w:p w:rsidR="00000000" w:rsidDel="00000000" w:rsidP="00000000" w:rsidRDefault="00000000" w:rsidRPr="00000000" w14:paraId="0000003D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bookmarkStart w:colFirst="0" w:colLast="0" w:name="_heading=h.kp6krry8td1y" w:id="6"/>
      <w:bookmarkEnd w:id="6"/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Esta pregunta es abierta y ayudará a dirigir tus sugerencias, que son muy valiosas tanto en la producción como en las vías de atención hacia el postulante.</w:t>
      </w:r>
    </w:p>
    <w:p w:rsidR="00000000" w:rsidDel="00000000" w:rsidP="00000000" w:rsidRDefault="00000000" w:rsidRPr="00000000" w14:paraId="0000003E">
      <w:pPr>
        <w:spacing w:after="240" w:before="24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40" w:before="240" w:line="240" w:lineRule="auto"/>
        <w:rPr>
          <w:rFonts w:ascii="Arial" w:cs="Arial" w:eastAsia="Arial" w:hAnsi="Arial"/>
          <w:color w:val="33475b"/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135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 Narrow" w:cs="Arial Narrow" w:eastAsia="Arial Narrow" w:hAnsi="Arial Narrow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rrafodelista">
    <w:name w:val="List Paragraph"/>
    <w:basedOn w:val="Normal"/>
    <w:uiPriority w:val="34"/>
    <w:qFormat w:val="1"/>
    <w:rsid w:val="00722348"/>
    <w:pPr>
      <w:ind w:left="720"/>
      <w:contextualSpacing w:val="1"/>
    </w:p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L/iqx/O55q6ukFEDRJqeW8yE9LQ==">AMUW2mXvxpWTfAkHZIZ///xsH7pKX+Auz7oUXYcZoBDYms79OE2Pr8PWzLfIcix9mwQOrfQbVdSk7rgUDma0NZ1EYCqpSjQ10r448D29g+dYdXD7+vXXjnfd4xzpkfoDUjN+F/LNfTk6p592cN5y+HmwXg+1YfitL5EN4Jv7YEazHOZOnybG46MH2wY9zviJxb4Ktgup0IwEApyPyqRKVTcftX6bAxjzOk3GpQjV6Hrk4WZ6YueGaur3oEb7Tthh7ng+BVaIxcTq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2020-11-10T22:31:00Z</dcterms:created>
  <dc:creator>EsmeJofre</dc:creator>
</cp:coreProperties>
</file>