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a la fecha no tengo incumplimiento contractual, legal o administrativo alguno con programas de apoyo o servicios de alguna de las siguientes entidades: IMCINE, FOPROCINE, FIDECINE, EFICINE y ECHASA.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C919dXTI9Xvf5kZtnmoA97MDw==">AMUW2mXSgZ/pyevK+3NSQhKfGA+pLwfcwzQeH1IcQoO7xk/t+UpNiCWLvXct105Hc6Sf1dcbAlKFMSVLRtH96nAgMPxVuSJ0VI98MBIYSMYNznF5ZV2+FTY=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2020-11-05T02:42:00Z</dcterms:created>
  <dc:creator>eleane.oropeza</dc:creator>
</cp:coreProperties>
</file>