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line="240" w:lineRule="auto"/>
        <w:jc w:val="center"/>
        <w:rPr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MODELO DE CARTA COMPROMISO DE NO INCUMPLIMIENTO CON IMCINE.</w:t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40" w:before="240" w:line="276" w:lineRule="auto"/>
        <w:jc w:val="both"/>
        <w:rPr>
          <w:color w:val="2b2d2f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MARÍA LUISA GABRIELA SILVIA NOVARO PEÑALOZA </w:t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INSTITUTO MEXICANO DE CINEMATOGRAFÍA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PRESENTE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Por medio de la presente, manifiesto bajo protesta de decir verdad, que quien suscribe y presenta el proyecto “</w:t>
      </w:r>
      <w:r w:rsidDel="00000000" w:rsidR="00000000" w:rsidRPr="00000000">
        <w:rPr>
          <w:i w:val="1"/>
          <w:sz w:val="18"/>
          <w:szCs w:val="18"/>
          <w:u w:val="single"/>
          <w:rtl w:val="0"/>
        </w:rPr>
        <w:t xml:space="preserve">nombre del proyecto como fue presentado a esta convocatoria</w:t>
      </w:r>
      <w:r w:rsidDel="00000000" w:rsidR="00000000" w:rsidRPr="00000000">
        <w:rPr>
          <w:sz w:val="18"/>
          <w:szCs w:val="18"/>
          <w:rtl w:val="0"/>
        </w:rPr>
        <w:t xml:space="preserve">” en la convocatoria 2021 para el </w:t>
      </w:r>
      <w:r w:rsidDel="00000000" w:rsidR="00000000" w:rsidRPr="00000000">
        <w:rPr>
          <w:b w:val="1"/>
          <w:sz w:val="18"/>
          <w:szCs w:val="18"/>
          <w:rtl w:val="0"/>
        </w:rPr>
        <w:t xml:space="preserve"> Apoyo a proyectos de formación de públicos y de exhibición de cine mexicano.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 tiene incumplimiento alguno en los programas de apoyo implementados por las distintas entidades dependientes de la Secretaría de Cultura, incluyendo IMCINE, FIDECINE, FOPROCINE, EFICINE y ECHASA, y que no se encuentra en un proceso judicial con IMCINE.  Así como, en su caso, en relación con fondos de apoyo a la producción de la entidad federativa de donde provenga la solicitud.</w:t>
      </w:r>
    </w:p>
    <w:p w:rsidR="00000000" w:rsidDel="00000000" w:rsidP="00000000" w:rsidRDefault="00000000" w:rsidRPr="00000000" w14:paraId="0000000C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240" w:before="240" w:line="276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40" w:before="240"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</w:t>
      </w:r>
    </w:p>
    <w:p w:rsidR="00000000" w:rsidDel="00000000" w:rsidP="00000000" w:rsidRDefault="00000000" w:rsidRPr="00000000" w14:paraId="00000010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11">
      <w:pPr>
        <w:shd w:fill="ffffff" w:val="clear"/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12">
      <w:pPr>
        <w:shd w:fill="ffffff" w:val="clear"/>
        <w:spacing w:line="276" w:lineRule="auto"/>
        <w:jc w:val="center"/>
        <w:rPr/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