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hd w:fill="ffffff" w:val="clear"/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ANEXO 2</w:t>
      </w:r>
    </w:p>
    <w:p w:rsidR="00000000" w:rsidDel="00000000" w:rsidP="00000000" w:rsidRDefault="00000000" w:rsidRPr="00000000" w14:paraId="00000002">
      <w:pPr>
        <w:pageBreakBefore w:val="0"/>
        <w:shd w:fill="ffffff" w:val="clear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de esquema de financiamiento para el </w:t>
      </w:r>
    </w:p>
    <w:p w:rsidR="00000000" w:rsidDel="00000000" w:rsidP="00000000" w:rsidRDefault="00000000" w:rsidRPr="00000000" w14:paraId="00000003">
      <w:pPr>
        <w:pageBreakBefore w:val="0"/>
        <w:shd w:fill="ffffff" w:val="clear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Estímulo para la Formación Audiovisual Independiente</w:t>
      </w:r>
    </w:p>
    <w:p w:rsidR="00000000" w:rsidDel="00000000" w:rsidP="00000000" w:rsidRDefault="00000000" w:rsidRPr="00000000" w14:paraId="00000004">
      <w:pPr>
        <w:pageBreakBefore w:val="0"/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hd w:fill="ffffff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 siguiente modelo es un ejemplo de esquema de financiamiento para la solicitud de apoyo. Si tiene dudas favor de contactarnos vía correo electrónico: estimulo.formacion@imcine.gob.mx, o bien en el número de teléfono de la Dirección de Vinculación Regional y Comunitaria: 55.65.52.05.56, de lunes a viernes de 10:00 a 16:00 hrs., hora del centro.</w:t>
      </w:r>
    </w:p>
    <w:p w:rsidR="00000000" w:rsidDel="00000000" w:rsidP="00000000" w:rsidRDefault="00000000" w:rsidRPr="00000000" w14:paraId="00000006">
      <w:pPr>
        <w:pageBreakBefore w:val="0"/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0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25"/>
        <w:gridCol w:w="10980"/>
        <w:tblGridChange w:id="0">
          <w:tblGrid>
            <w:gridCol w:w="2925"/>
            <w:gridCol w:w="109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del proyecto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Presupuesto total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Monto solicitado al EFAI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Monto Autorizado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(Este campo deberá permanecer vacío, y solo será necesario llenarlo en caso de que el Consejo de Evaluación decida autorizar un monto menor al solicitado por la persona representante del colectivo)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Duración total del proyecto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del ___ de ____ de 2023 al ___ de ____ de 202_</w:t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5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35"/>
        <w:gridCol w:w="1950"/>
        <w:gridCol w:w="2070"/>
        <w:gridCol w:w="2100"/>
        <w:gridCol w:w="1395"/>
        <w:tblGridChange w:id="0">
          <w:tblGrid>
            <w:gridCol w:w="6435"/>
            <w:gridCol w:w="1950"/>
            <w:gridCol w:w="2070"/>
            <w:gridCol w:w="2100"/>
            <w:gridCol w:w="1395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Fuente de financiamiento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Efectivo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Especie sin 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 de aportación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Nombre de la fuente de financiamiento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Nombre de la fuente de financiamiento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Nombre de la fuente de financiamiento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Insertar líneas según corresponda a las fuentes de financiamiento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100.00%</w:t>
            </w:r>
          </w:p>
        </w:tc>
      </w:tr>
    </w:tbl>
    <w:p w:rsidR="00000000" w:rsidDel="00000000" w:rsidP="00000000" w:rsidRDefault="00000000" w:rsidRPr="00000000" w14:paraId="00000031">
      <w:pPr>
        <w:pageBreakBefore w:val="0"/>
        <w:shd w:fill="ffffff" w:val="clear"/>
        <w:spacing w:line="276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hd w:fill="ffffff" w:val="clear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</w:t>
        <w:tab/>
        <w:tab/>
        <w:tab/>
        <w:tab/>
        <w:tab/>
        <w:tab/>
        <w:tab/>
        <w:tab/>
        <w:tab/>
        <w:t xml:space="preserve">___________________________</w:t>
      </w:r>
    </w:p>
    <w:p w:rsidR="00000000" w:rsidDel="00000000" w:rsidP="00000000" w:rsidRDefault="00000000" w:rsidRPr="00000000" w14:paraId="00000033">
      <w:pPr>
        <w:pageBreakBefore w:val="0"/>
        <w:shd w:fill="ffffff" w:val="clear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completo y firma autógrafa del solicitante</w:t>
        <w:tab/>
        <w:t xml:space="preserve">                          </w:t>
        <w:tab/>
        <w:tab/>
        <w:tab/>
        <w:tab/>
        <w:tab/>
        <w:tab/>
        <w:t xml:space="preserve"> día/mes/año   </w:t>
      </w:r>
    </w:p>
    <w:p w:rsidR="00000000" w:rsidDel="00000000" w:rsidP="00000000" w:rsidRDefault="00000000" w:rsidRPr="00000000" w14:paraId="00000034">
      <w:pPr>
        <w:pageBreakBefore w:val="0"/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(representante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del proyecto ante el Instituto en esta convocatoria)</w:t>
      </w:r>
    </w:p>
    <w:sectPr>
      <w:pgSz w:h="11909" w:w="16834" w:orient="landscape"/>
      <w:pgMar w:bottom="973.937007874016" w:top="1133.858267716535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bqgWSF52ivHrUq99xfVjU8AAH2A==">AMUW2mWYFnmNB65b3AhnFl0zAhJeek0yIzdPd7bXOcpwwPYBIiB6e1Jezo4fRcNDqodpaxF6jztCOoFKLys3tE4qrBLkOhCEUQqkB9WPZTm5qKU2bONurtw=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