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presupuesto desglosado para el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siguiente modelo es un ejemplo de presupuesto desglosado para la solicitud de apoyo. Si tiene dudas favor de contactarnos vía correo electrónico: estimulo.formacion@imcine.gob.mx, o en el número de teléfono de la Dirección de Vinculación Regional y Comunitaria: 55 6552 0556, de lunes a viernes de 10 a 16 h, hora del centro.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10980"/>
        <w:tblGridChange w:id="0">
          <w:tblGrid>
            <w:gridCol w:w="2925"/>
            <w:gridCol w:w="10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Presupuesto 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solicitado 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EFAI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autorizado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(Este campo deberá permanecer vacío, y solo será necesario llenarlo en caso de que el Consejo de Evaluación decida autorizar un monto menor al solicitado por la persona representante del colectivo)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___ de ____ de 2023 al ___ de ____ de 202_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3945"/>
        <w:gridCol w:w="1635"/>
        <w:gridCol w:w="1440"/>
        <w:gridCol w:w="2610"/>
        <w:gridCol w:w="3165"/>
        <w:tblGridChange w:id="0">
          <w:tblGrid>
            <w:gridCol w:w="1095"/>
            <w:gridCol w:w="3945"/>
            <w:gridCol w:w="1635"/>
            <w:gridCol w:w="1440"/>
            <w:gridCol w:w="2610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Fuente de financiamiento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Gastos administrativos (máximo 10%)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Insertar filas según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41.3779527559059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rubros y gastos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Insertar filas según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</w:t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5E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 la persona solicitante</w:t>
        <w:tab/>
        <w:tab/>
        <w:tab/>
        <w:tab/>
        <w:tab/>
        <w:tab/>
        <w:tab/>
        <w:tab/>
        <w:tab/>
        <w:tab/>
        <w:tab/>
        <w:tab/>
        <w:tab/>
        <w:t xml:space="preserve">día/mes/año</w:t>
      </w:r>
    </w:p>
    <w:p w:rsidR="00000000" w:rsidDel="00000000" w:rsidP="00000000" w:rsidRDefault="00000000" w:rsidRPr="00000000" w14:paraId="0000005F">
      <w:pPr>
        <w:pageBreakBefore w:val="0"/>
        <w:shd w:fill="ffffff" w:val="clear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(representante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 proyecto ante el Instituto en esta convocatoria)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vS56buMWSYkxj0wBiVIJV7P9Ew==">AMUW2mW5Tp/m7S5nziFewQA9Sv0KdHJ3zCXVV6vjhM7I3RG+qjSQHeCtXUDuNmYHH2+MrZZ6YS5c/6LkaqNRfrtnmHuCww3q5YOk9fUa7tcdYWKdFcwrKZE=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