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Solicitud de inscripción para 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Estímulo para la Formación Audiovisual Independiente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proyecto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para el que se solicita el estímulo en esta convocatoria: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Layout w:type="fixed"/>
        <w:tblLook w:val="0400"/>
      </w:tblPr>
      <w:tblGrid>
        <w:gridCol w:w="5100"/>
        <w:gridCol w:w="4635"/>
        <w:tblGridChange w:id="0">
          <w:tblGrid>
            <w:gridCol w:w="5100"/>
            <w:gridCol w:w="46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Monto total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Monto solicitado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Duración total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del ___ de ____ de 202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al ___ de ____ de 202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Fecha de inicio de las actividades formativas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Fecha de término de las actividades formativas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Localidades (estados, municipios, comunidades) donde se desarrollará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Población(es) a la que atiende (hombres, mujeres, niños, población indígena,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Layout w:type="fixed"/>
        <w:tblLook w:val="0400"/>
      </w:tblPr>
      <w:tblGrid>
        <w:gridCol w:w="5705"/>
        <w:gridCol w:w="1089"/>
        <w:gridCol w:w="1134"/>
        <w:gridCol w:w="1701"/>
        <w:tblGridChange w:id="0">
          <w:tblGrid>
            <w:gridCol w:w="5705"/>
            <w:gridCol w:w="1089"/>
            <w:gridCol w:w="1134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¿Se ha presentado con anterioridad este proyecto al IMCINE?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sí 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 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¿Se cuenta con otro apoyo federal, estatal o municipal para la ejecución de este 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sí ( 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 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¿Cuál(es)?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 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persona física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representante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 colectivo ante el Instituto en esta convocatoria: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1.0" w:type="dxa"/>
        <w:jc w:val="left"/>
        <w:tblLayout w:type="fixed"/>
        <w:tblLook w:val="0400"/>
      </w:tblPr>
      <w:tblGrid>
        <w:gridCol w:w="1957"/>
        <w:gridCol w:w="6964"/>
        <w:tblGridChange w:id="0">
          <w:tblGrid>
            <w:gridCol w:w="1957"/>
            <w:gridCol w:w="69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Nacionalidad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RFC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colectivo, grupo o iniciativa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que solicita el estímulo en esta convocatoria: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9.0" w:type="dxa"/>
        <w:jc w:val="left"/>
        <w:tblLayout w:type="fixed"/>
        <w:tblLook w:val="0400"/>
      </w:tblPr>
      <w:tblGrid>
        <w:gridCol w:w="3392"/>
        <w:gridCol w:w="5387"/>
        <w:tblGridChange w:id="0">
          <w:tblGrid>
            <w:gridCol w:w="3392"/>
            <w:gridCol w:w="53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Página web y/o redes sociales (si las tienen).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Fecha de inicio de actividades de manera conjunta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Años de trabajo conjunto y consecutivo en formación audiovisual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Localidades (estados, municipios) donde ha trabajado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Población(es) con la que ha trabajado (hombres, mujeres, niños, población indígena,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ía/mes/año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 del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epresentante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 colectivo ante el Instituto en esta convocatoria)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076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8L9mhiqQznf9L/+o2fNsm6dEug==">CgMxLjA4AHIhMUVZTjhQRFpVSU95b3FNV1JHLXFZNkNKNGxuempyamEw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2023-12-08T18:53:00Z</dcterms:created>
  <dc:creator>Sandra Martinez</dc:creator>
</cp:coreProperties>
</file>