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presupuesto desglosado para el 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Estímulo para la Formación Audiovisual Independiente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siguiente es el modelo de presupuesto desglosado que deberá utilizarse para la solicitud de apoyo. Si tiene dudas favor de contactarnos vía correo electrónico: estimulo.formacion@imcine.gob.mx, o en el número de teléfono de la Dirección de Vinculación Regional y Comunitaria: 55 6552 0556, de lunes a viernes de 10 a 16 hrs., hora del centro.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10980"/>
        <w:tblGridChange w:id="0">
          <w:tblGrid>
            <w:gridCol w:w="2925"/>
            <w:gridCol w:w="10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Presupuesto 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solicitado al EFAI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autorizado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(Este campo deberá permanecer vacío, y solo será necesario llenarlo en caso de que el Consejo de Evaluación decida autorizar un monto menor al solicitado por la persona representante del colectivo)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 total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 ___ de ____ de 2024 al ___ de ____ de 2024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3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855"/>
        <w:gridCol w:w="3945"/>
        <w:gridCol w:w="4365"/>
        <w:tblGridChange w:id="0">
          <w:tblGrid>
            <w:gridCol w:w="1770"/>
            <w:gridCol w:w="3855"/>
            <w:gridCol w:w="394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Fuente de financiamiento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Gastos administrativos (máximo 10%)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 Insertar filas según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41.3779527559059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rubros y gastos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 Insertar filas según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</w:t>
        <w:tab/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59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firma de la persona solicitante</w:t>
        <w:tab/>
        <w:tab/>
        <w:tab/>
        <w:tab/>
        <w:tab/>
        <w:tab/>
        <w:tab/>
        <w:tab/>
        <w:tab/>
        <w:tab/>
        <w:tab/>
        <w:tab/>
        <w:tab/>
        <w:t xml:space="preserve">día/mes/año</w:t>
      </w:r>
    </w:p>
    <w:p w:rsidR="00000000" w:rsidDel="00000000" w:rsidP="00000000" w:rsidRDefault="00000000" w:rsidRPr="00000000" w14:paraId="0000005A">
      <w:pPr>
        <w:pageBreakBefore w:val="0"/>
        <w:shd w:fill="ffffff" w:val="clear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(Representante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del colectivo ante el Instituto en esta convocatoria)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2i4lqicrC/XZlXU9gePM2/DDg==">CgMxLjA4AHIhMVNySHV3X0FKd05YRmt6VXZrLTJJMktsaXVrSXZZT25R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